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E5" w:rsidRPr="00CE6CE5" w:rsidRDefault="00CE6CE5" w:rsidP="00CE6CE5">
      <w:pPr>
        <w:spacing w:before="240" w:after="12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</w:pPr>
      <w:r w:rsidRPr="00CE6CE5">
        <w:rPr>
          <w:rFonts w:ascii="inherit" w:eastAsia="Times New Roman" w:hAnsi="inherit" w:cs="Times New Roman"/>
          <w:b/>
          <w:bCs/>
          <w:kern w:val="36"/>
          <w:sz w:val="45"/>
          <w:szCs w:val="45"/>
          <w:lang w:eastAsia="ru-RU"/>
        </w:rPr>
        <w:t>Закон г. Москвы от 25 января 2012 г. N 4 "О внесении изменений в Закон города Москвы от 12 июля 2006 года N 38 "О взаимодействии органов государственной власти города Москвы с негосударственными некоммерческими организациями"</w:t>
      </w:r>
    </w:p>
    <w:p w:rsidR="00CE6CE5" w:rsidRPr="00CE6CE5" w:rsidRDefault="00CE6CE5" w:rsidP="00CE6CE5">
      <w:pPr>
        <w:spacing w:before="100" w:beforeAutospacing="1" w:after="100" w:afterAutospacing="1" w:line="255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ru-RU"/>
        </w:rPr>
      </w:pPr>
    </w:p>
    <w:p w:rsidR="00CE6CE5" w:rsidRPr="00CE6CE5" w:rsidRDefault="00CE6CE5" w:rsidP="00CE6CE5">
      <w:pPr>
        <w:spacing w:after="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Закон г. Москвы от 25 января 2012 г. N 4</w:t>
      </w: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br/>
        <w:t>"О внесении изменений в Закон города Москвы от 12 июля 2006 года N 38 "О взаимодействии органов государственной власти города Москвы с негосударственными некоммерческими организациями"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1. В Законе слово "грант" в соответствующем числе и падеже заменить словом "субсидия" в соответствующем числе и падеже.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2. Часть 8 статьи 1 признать утратившей силу.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3. В статье 3: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1) пункт 3 изложить в следующей редакции: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"3) гласности экспертной оценки независимыми экспертами целевых социальных программ негосударственных некоммерческих организаций, общественно-гражданских инициатив</w:t>
      </w:r>
      <w:proofErr w:type="gramStart"/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;"</w:t>
      </w:r>
      <w:proofErr w:type="gramEnd"/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2) пункт 4 после слов "рациональным использованием" дополнить словами "негосударственными некоммерческими организациями государственного имущества, переданного им во владение и (или) пользование</w:t>
      </w:r>
      <w:proofErr w:type="gramStart"/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,"</w:t>
      </w:r>
      <w:proofErr w:type="gramEnd"/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, дополнить словами "в целях выполнения социального заказа для государственных нужд города Москвы, реализации целевых социальных программ негосударственных некоммерческих организаций, общественно-гражданских инициатив".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4. В статье 4: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1) в пункте 3 части 1 слова "городских целевых программ" заменить словами "государственных программ города Москвы";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2) часть 2 признать утратившей силу.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5. В статье 5: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1) дополнить пунктом 1.1 следующего содержания: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"1.1) размещение у негосударственных некоммерческих организаций заказов на поставку товаров, выполнение работ, оказание услуг для государственных нужд города Москвы в порядке, предусмотренном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нужд";";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2) в пункте 4 слова "либо городской целевой программы" заменить словами ", целевой социальной программы негосударственной некоммерческой организации, государственных программ города Москвы";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3) пункт 5 признать утратившим силу;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4) пункт 7 дополнить словами ", целевой социальной программы негосударственной некоммерческой организации, государственных программ города Москвы";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5) дополнить пунктом 11 следующего содержания: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lastRenderedPageBreak/>
        <w:t>"11) иные формы поддержки, предусмотренные федеральным законодательством и нормативными правовыми актами города Москвы</w:t>
      </w:r>
      <w:proofErr w:type="gramStart"/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.".</w:t>
      </w:r>
      <w:proofErr w:type="gramEnd"/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6. Дополнить статьями 5.1-5.5 следующего содержания: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"Статья 5.1. Поддержка социально ориентированных некоммерческих организаций в городе Москве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1. Органы государственной власти в приоритетном порядке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статьей 31.1 Федерального закона от 12 января 1996 года N 7-ФЗ "О некоммерческих организациях", а также следующих видов деятельности, предусмотренных учредительными документами: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1) защита семьи, детства, материнства и отцовства, преодоление социального сиротства, развитие семейных форм воспитания детей;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2) содействие адаптации лиц из числа детей-сирот и детей, оставшихся без попечения родителей;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3) развитие детского и молодежного общественного движения,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4) профилактика негативных явлений в подростковой и молодежной среде;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5) гражданско-патриотическое и духовно-нравственное воспитание, содействие сохранению и популяризации отечественного исторического и культурного наследия, поддержка проектов в области культуры и искусства;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6) организация досуга жителей города Москвы;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7) просветительская деятельность;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8) научно-исследовательская деятельность по проблемам деятельности и развития социально ориентированных некоммерческих организаций;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9) содействие укреплению межнациональных, межэтнических и межконфессиональных отношений, профилактике экстремизма, ксенофобии, иных социально опасных форм поведения граждан;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10) обеспечение и содействие трудовой занятости;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11) развитие институтов гражданского общества и общественного самоуправления;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12) содействие развитию межрегионального сотрудничества социально ориентированных некоммерческих организаций, популяризация их деятельности.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2. Оказание поддержки социально ориентированным некоммерческим организациям осуществляется органами государственной власти в следующих формах: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1) финансовая, имущественная, информационно-методическая, консультационная поддержка, а также поддержка в области подготовки, переподготовки и повышения квалификации работников социально ориентированных некоммерческих организаций и добровольцев;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2) предоставление льгот по уплате налогов и сборов, направляемых в бюджет города Москвы, в порядке, предусмотренном федеральным законодательством и нормативными правовыми актами города Москвы;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3) установление льгот по арендной плате за землю и иные объекты недвижимости, находящиеся в государственной собственности города Москвы, но не меньше минимальной ставки арендной платы, устанавливаемой Правительством Москвы на соответствующий финансовый год;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CE6CE5">
        <w:rPr>
          <w:rFonts w:ascii="inherit" w:eastAsia="Times New Roman" w:hAnsi="inherit" w:cs="Times New Roman"/>
          <w:sz w:val="20"/>
          <w:szCs w:val="20"/>
          <w:lang w:eastAsia="ru-RU"/>
        </w:rPr>
        <w:t>4) формирование и утверждение программ поддержки социально ориентированных некоммерческих организаций;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5) иных формах, предусмотренных федеральным законодательством и нормативными правовыми актами города Москвы.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color w:val="525967"/>
          <w:sz w:val="20"/>
          <w:szCs w:val="20"/>
        </w:rPr>
        <w:t xml:space="preserve">Органы местного самоуправления внутригородских муниципальных образований в городе Москве оказывают поддержку социально ориентированным некоммерческим организациям в </w:t>
      </w:r>
      <w:r>
        <w:rPr>
          <w:rFonts w:ascii="Arial" w:hAnsi="Arial" w:cs="Arial"/>
          <w:color w:val="525967"/>
          <w:sz w:val="20"/>
          <w:szCs w:val="20"/>
        </w:rPr>
        <w:lastRenderedPageBreak/>
        <w:t>пределах полномочий, установленных Законом города Москвы от 6 ноября 2002 года N 56 "Об организации местного самоуправления в городе Москве", законами города Москвы о наделении органов местного самоуправления внутригородских муниципальных образований в городе Москве отдельными государственными полномочиями города Москвы и принятыми в соответствии с</w:t>
      </w:r>
      <w:proofErr w:type="gramEnd"/>
      <w:r>
        <w:rPr>
          <w:rFonts w:ascii="Arial" w:hAnsi="Arial" w:cs="Arial"/>
          <w:color w:val="525967"/>
          <w:sz w:val="20"/>
          <w:szCs w:val="20"/>
        </w:rPr>
        <w:t xml:space="preserve"> ними нормативными правовыми актами города Москвы.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5.2. Формы финансовой поддержки социально ориентированных некоммерческих организаций в городе Москве органами государственной власти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Органы государственной власти оказывают финансовую поддержку социально ориентированным некоммерческим организациям в форме предоставления субсидий из бюджета города Москвы в рамках реализации целевых социальных программ социально ориентированных некоммерческих организаций.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2. Порядок предоставления субсидий, предусмотренных частью 1 настоящей статьи, и определения их размера устанавливается нормативным правовым актом Правительства Москвы.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5.3. Имущественная поддержка социально ориентированных некоммерческих организаций в городе Москве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Имущественная поддержка социально ориентированных некоммерческих организаций осуществляется путем предоставления помещений, находящихся в имущественной казне города Москвы, в аренду либо безвозмездное пользование без проведения торгов, а также иного имущества, находящегося в имущественной казне города Москвы, во владение и (или) в пользование. Имущественная поддержка предоставляется в порядке, установленном федеральным законодательством и нормативными правовыми актами города Москвы.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2. Переданное государственное имущество города Москвы должно использоваться по целевому назначению.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5.4. Информационно-методическая и консультационная поддержка социально ориентированных некоммерческих организаций в городе Москве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1. Оказание информационно-методической и консультационной поддержки социально ориентированным некоммерческим организациям осуществляется органами исполнительной власти города Москвы путем создания информационных систем города Москвы и информационно-телекоммуникационных сетей, обеспечения их функционирования в целях реализации государственной политики в городе Москве в области поддержки социально ориентированных некоммерческих организаций.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2. Формами информационно-методической и консультационной поддержки социально ориентированных некоммерческих организаций являются: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1) организационно-методическая и консультационная работа с руководителями социально ориентированных некоммерческих организаций по вопросам взаимодействия с органами государственной власти;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2) издание методических материалов для социально ориентированных некоммерческих организаций по вопросам осуществления ими своей уставной деятельности, взаимодействия с органами государственной власти и соблюдения федерального законодательства и нормативных правовых актов города Москвы;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3) иные формы информационно-методической и консультационной поддержки, предусмотренные нормативными правовыми актами города Москвы.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3. На официальном сайте органа исполнительной власти города Москвы, уполномоченного на ведение Реестра социально ориентированных некоммерческих организаций - получателей поддержки, размещаются сведения о социально ориентированных некоммерческих организациях, предусмотренные пунктом 2 статьи 31.1 Федерального закона "О некоммерческих организациях", а также информация о: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lastRenderedPageBreak/>
        <w:t xml:space="preserve">1) </w:t>
      </w:r>
      <w:proofErr w:type="gramStart"/>
      <w:r>
        <w:rPr>
          <w:rFonts w:ascii="Arial" w:hAnsi="Arial" w:cs="Arial"/>
          <w:color w:val="525967"/>
          <w:sz w:val="20"/>
          <w:szCs w:val="20"/>
        </w:rPr>
        <w:t>формах</w:t>
      </w:r>
      <w:proofErr w:type="gramEnd"/>
      <w:r>
        <w:rPr>
          <w:rFonts w:ascii="Arial" w:hAnsi="Arial" w:cs="Arial"/>
          <w:color w:val="525967"/>
          <w:sz w:val="20"/>
          <w:szCs w:val="20"/>
        </w:rPr>
        <w:t xml:space="preserve"> и порядке предоставления поддержки социально ориентированным некоммерческим организациям;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2) реализации программ поддержки социально ориентированных некоммерческих организаций;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 xml:space="preserve">3) </w:t>
      </w:r>
      <w:proofErr w:type="gramStart"/>
      <w:r>
        <w:rPr>
          <w:rFonts w:ascii="Arial" w:hAnsi="Arial" w:cs="Arial"/>
          <w:color w:val="525967"/>
          <w:sz w:val="20"/>
          <w:szCs w:val="20"/>
        </w:rPr>
        <w:t>программах</w:t>
      </w:r>
      <w:proofErr w:type="gramEnd"/>
      <w:r>
        <w:rPr>
          <w:rFonts w:ascii="Arial" w:hAnsi="Arial" w:cs="Arial"/>
          <w:color w:val="525967"/>
          <w:sz w:val="20"/>
          <w:szCs w:val="20"/>
        </w:rPr>
        <w:t xml:space="preserve"> и проектах, осуществляемых социально ориентированными некоммерческими организациями, на реализацию которых предоставляется государственная поддержка.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5.5. Поддержка социально ориентированных некоммерческих организаций в городе Москве в сфере подготовки, переподготовки и повышения квалификации работников социально ориентированных некоммерческих организаций и добровольцев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Оказание поддержки социально ориентированным некоммерческим организациям в сфере подготовки, переподготовки и повышения квалификации их работников и добровольцев осуществляется посредством: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1) создания условий для повышения профессиональных знаний специалистов, совершенствования их деловых качеств, подготовки к выполнению трудовых функций в сфере деятельности социально ориентированных некоммерческих организаций;</w:t>
      </w:r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2) содействия в проведении социально ориентированными некоммерческими организациями форумов, конференций, семинаров и иных научных и просветительских мероприятий</w:t>
      </w:r>
      <w:proofErr w:type="gramStart"/>
      <w:r>
        <w:rPr>
          <w:rFonts w:ascii="Arial" w:hAnsi="Arial" w:cs="Arial"/>
          <w:color w:val="525967"/>
          <w:sz w:val="20"/>
          <w:szCs w:val="20"/>
        </w:rPr>
        <w:t>.".</w:t>
      </w:r>
      <w:proofErr w:type="gramEnd"/>
    </w:p>
    <w:p w:rsidR="00CE6CE5" w:rsidRDefault="00CE6CE5" w:rsidP="00CE6CE5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7. Статьи 7 и 8 признать утратившими силу.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525967"/>
          <w:sz w:val="20"/>
          <w:szCs w:val="20"/>
          <w:lang w:eastAsia="ru-RU"/>
        </w:rPr>
      </w:pPr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8. В статье 10: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525967"/>
          <w:sz w:val="20"/>
          <w:szCs w:val="20"/>
          <w:lang w:eastAsia="ru-RU"/>
        </w:rPr>
      </w:pPr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1) название изложить в следующей редакции: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525967"/>
          <w:sz w:val="20"/>
          <w:szCs w:val="20"/>
          <w:lang w:eastAsia="ru-RU"/>
        </w:rPr>
      </w:pPr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"Статья 10. Реестр негосударственных некоммерческих организаций города Москвы. Реестр социально ориентированных некоммерческих организаций - получателей поддержки";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525967"/>
          <w:sz w:val="20"/>
          <w:szCs w:val="20"/>
          <w:lang w:eastAsia="ru-RU"/>
        </w:rPr>
      </w:pPr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2) дополнить частью 5 следующего содержания: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525967"/>
          <w:sz w:val="20"/>
          <w:szCs w:val="20"/>
          <w:lang w:eastAsia="ru-RU"/>
        </w:rPr>
      </w:pPr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"5. Орган исполнительной власти города Москвы, уполномоченный на ведение Реестра социально ориентированных некоммерческих организаций - получателей поддержки, формирует и ведет его в порядке, предусмотренном федеральным законодательством</w:t>
      </w:r>
      <w:proofErr w:type="gramStart"/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.".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19"/>
        <w:gridCol w:w="3136"/>
      </w:tblGrid>
      <w:tr w:rsidR="00CE6CE5" w:rsidRPr="00CE6CE5" w:rsidTr="00CE6CE5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E5" w:rsidRPr="00CE6CE5" w:rsidRDefault="00CE6CE5" w:rsidP="00CE6CE5">
            <w:pPr>
              <w:spacing w:after="150" w:line="255" w:lineRule="atLeast"/>
              <w:jc w:val="both"/>
              <w:textAlignment w:val="baseline"/>
              <w:rPr>
                <w:rFonts w:ascii="inherit" w:eastAsia="Times New Roman" w:hAnsi="inherit" w:cs="Arial"/>
                <w:color w:val="525967"/>
                <w:sz w:val="20"/>
                <w:szCs w:val="20"/>
                <w:lang w:eastAsia="ru-RU"/>
              </w:rPr>
            </w:pPr>
            <w:r w:rsidRPr="00CE6CE5">
              <w:rPr>
                <w:rFonts w:ascii="inherit" w:eastAsia="Times New Roman" w:hAnsi="inherit" w:cs="Arial"/>
                <w:color w:val="525967"/>
                <w:sz w:val="20"/>
                <w:szCs w:val="20"/>
                <w:lang w:eastAsia="ru-RU"/>
              </w:rPr>
              <w:t>Мэр Москвы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CE5" w:rsidRPr="00CE6CE5" w:rsidRDefault="00CE6CE5" w:rsidP="00CE6CE5">
            <w:pPr>
              <w:spacing w:after="150" w:line="255" w:lineRule="atLeast"/>
              <w:jc w:val="both"/>
              <w:textAlignment w:val="baseline"/>
              <w:rPr>
                <w:rFonts w:ascii="inherit" w:eastAsia="Times New Roman" w:hAnsi="inherit" w:cs="Arial"/>
                <w:color w:val="525967"/>
                <w:sz w:val="20"/>
                <w:szCs w:val="20"/>
                <w:lang w:eastAsia="ru-RU"/>
              </w:rPr>
            </w:pPr>
            <w:r w:rsidRPr="00CE6CE5">
              <w:rPr>
                <w:rFonts w:ascii="inherit" w:eastAsia="Times New Roman" w:hAnsi="inherit" w:cs="Arial"/>
                <w:color w:val="525967"/>
                <w:sz w:val="20"/>
                <w:szCs w:val="20"/>
                <w:lang w:eastAsia="ru-RU"/>
              </w:rPr>
              <w:t xml:space="preserve">C.C. </w:t>
            </w:r>
            <w:proofErr w:type="spellStart"/>
            <w:r w:rsidRPr="00CE6CE5">
              <w:rPr>
                <w:rFonts w:ascii="inherit" w:eastAsia="Times New Roman" w:hAnsi="inherit" w:cs="Arial"/>
                <w:color w:val="525967"/>
                <w:sz w:val="20"/>
                <w:szCs w:val="20"/>
                <w:lang w:eastAsia="ru-RU"/>
              </w:rPr>
              <w:t>Собянин</w:t>
            </w:r>
            <w:proofErr w:type="spellEnd"/>
          </w:p>
        </w:tc>
      </w:tr>
    </w:tbl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525967"/>
          <w:sz w:val="20"/>
          <w:szCs w:val="20"/>
          <w:lang w:eastAsia="ru-RU"/>
        </w:rPr>
      </w:pPr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Москва,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525967"/>
          <w:sz w:val="20"/>
          <w:szCs w:val="20"/>
          <w:lang w:eastAsia="ru-RU"/>
        </w:rPr>
      </w:pPr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Московская городская Дума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525967"/>
          <w:sz w:val="20"/>
          <w:szCs w:val="20"/>
          <w:lang w:eastAsia="ru-RU"/>
        </w:rPr>
      </w:pPr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25 января 2012 года</w:t>
      </w:r>
    </w:p>
    <w:p w:rsidR="00CE6CE5" w:rsidRPr="00CE6CE5" w:rsidRDefault="00CE6CE5" w:rsidP="00CE6CE5">
      <w:pPr>
        <w:spacing w:after="150" w:line="255" w:lineRule="atLeast"/>
        <w:jc w:val="both"/>
        <w:textAlignment w:val="baseline"/>
        <w:rPr>
          <w:rFonts w:ascii="Arial" w:eastAsia="Times New Roman" w:hAnsi="Arial" w:cs="Arial"/>
          <w:color w:val="525967"/>
          <w:sz w:val="20"/>
          <w:szCs w:val="20"/>
          <w:lang w:eastAsia="ru-RU"/>
        </w:rPr>
      </w:pPr>
      <w:r w:rsidRPr="00CE6CE5">
        <w:rPr>
          <w:rFonts w:ascii="Arial" w:eastAsia="Times New Roman" w:hAnsi="Arial" w:cs="Arial"/>
          <w:color w:val="525967"/>
          <w:sz w:val="20"/>
          <w:szCs w:val="20"/>
          <w:lang w:eastAsia="ru-RU"/>
        </w:rPr>
        <w:t>N 4</w:t>
      </w:r>
    </w:p>
    <w:p w:rsidR="00CE6CE5" w:rsidRPr="00CE6CE5" w:rsidRDefault="00CE6CE5" w:rsidP="00CE6CE5">
      <w:pPr>
        <w:spacing w:after="0" w:line="255" w:lineRule="atLeast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CE6CE5" w:rsidRPr="00CE6CE5" w:rsidRDefault="00CE6CE5" w:rsidP="00CE6CE5">
      <w:pPr>
        <w:spacing w:line="255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E6CE5">
        <w:rPr>
          <w:rFonts w:ascii="inherit" w:eastAsia="Times New Roman" w:hAnsi="inherit" w:cs="Times New Roman"/>
          <w:sz w:val="20"/>
          <w:lang w:eastAsia="ru-RU"/>
        </w:rPr>
        <w:t> </w:t>
      </w:r>
    </w:p>
    <w:p w:rsidR="00D05936" w:rsidRDefault="00D05936"/>
    <w:sectPr w:rsidR="00D05936" w:rsidSect="0075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2340"/>
    <w:multiLevelType w:val="multilevel"/>
    <w:tmpl w:val="1856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05F79"/>
    <w:multiLevelType w:val="multilevel"/>
    <w:tmpl w:val="E20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E5"/>
    <w:rsid w:val="00000B2E"/>
    <w:rsid w:val="00004FD7"/>
    <w:rsid w:val="000075CB"/>
    <w:rsid w:val="00010FED"/>
    <w:rsid w:val="00024724"/>
    <w:rsid w:val="00025329"/>
    <w:rsid w:val="00025AA8"/>
    <w:rsid w:val="00033053"/>
    <w:rsid w:val="000344FB"/>
    <w:rsid w:val="00034C04"/>
    <w:rsid w:val="000410F6"/>
    <w:rsid w:val="000450A4"/>
    <w:rsid w:val="00045485"/>
    <w:rsid w:val="000515F4"/>
    <w:rsid w:val="000533C5"/>
    <w:rsid w:val="000536D3"/>
    <w:rsid w:val="00056D5C"/>
    <w:rsid w:val="00062FCF"/>
    <w:rsid w:val="00067EC9"/>
    <w:rsid w:val="0007082A"/>
    <w:rsid w:val="00071567"/>
    <w:rsid w:val="000753E5"/>
    <w:rsid w:val="00077B10"/>
    <w:rsid w:val="00080704"/>
    <w:rsid w:val="00084DE9"/>
    <w:rsid w:val="00085337"/>
    <w:rsid w:val="00095F74"/>
    <w:rsid w:val="000976E4"/>
    <w:rsid w:val="000A336D"/>
    <w:rsid w:val="000A677C"/>
    <w:rsid w:val="000B21E7"/>
    <w:rsid w:val="000B5933"/>
    <w:rsid w:val="000B6529"/>
    <w:rsid w:val="000C39BB"/>
    <w:rsid w:val="000C3CDD"/>
    <w:rsid w:val="000C4562"/>
    <w:rsid w:val="000C675A"/>
    <w:rsid w:val="000D0A90"/>
    <w:rsid w:val="000D7A80"/>
    <w:rsid w:val="000E426B"/>
    <w:rsid w:val="000E7822"/>
    <w:rsid w:val="0010177B"/>
    <w:rsid w:val="00105580"/>
    <w:rsid w:val="001135CE"/>
    <w:rsid w:val="00125223"/>
    <w:rsid w:val="00125790"/>
    <w:rsid w:val="00126781"/>
    <w:rsid w:val="00131405"/>
    <w:rsid w:val="001335E7"/>
    <w:rsid w:val="00133910"/>
    <w:rsid w:val="001475B2"/>
    <w:rsid w:val="001517CB"/>
    <w:rsid w:val="00154C04"/>
    <w:rsid w:val="0016045D"/>
    <w:rsid w:val="001613A7"/>
    <w:rsid w:val="001645C0"/>
    <w:rsid w:val="00166A6B"/>
    <w:rsid w:val="00167627"/>
    <w:rsid w:val="0017038C"/>
    <w:rsid w:val="00171E87"/>
    <w:rsid w:val="0017425A"/>
    <w:rsid w:val="00175DE7"/>
    <w:rsid w:val="00182EE9"/>
    <w:rsid w:val="0018679A"/>
    <w:rsid w:val="00194AC9"/>
    <w:rsid w:val="001970B5"/>
    <w:rsid w:val="001A25DF"/>
    <w:rsid w:val="001A3DBB"/>
    <w:rsid w:val="001A699C"/>
    <w:rsid w:val="001A76FA"/>
    <w:rsid w:val="001B2AAF"/>
    <w:rsid w:val="001B4B58"/>
    <w:rsid w:val="001C25F8"/>
    <w:rsid w:val="001C3EBA"/>
    <w:rsid w:val="001C41B6"/>
    <w:rsid w:val="001D43AA"/>
    <w:rsid w:val="001D43EE"/>
    <w:rsid w:val="001D618D"/>
    <w:rsid w:val="001E7EF8"/>
    <w:rsid w:val="001F01BC"/>
    <w:rsid w:val="001F0F85"/>
    <w:rsid w:val="001F7689"/>
    <w:rsid w:val="002039F3"/>
    <w:rsid w:val="002169AA"/>
    <w:rsid w:val="002201C3"/>
    <w:rsid w:val="0022434D"/>
    <w:rsid w:val="002336EF"/>
    <w:rsid w:val="00236C52"/>
    <w:rsid w:val="002374DC"/>
    <w:rsid w:val="00246C89"/>
    <w:rsid w:val="00250396"/>
    <w:rsid w:val="00261BDD"/>
    <w:rsid w:val="00262F4F"/>
    <w:rsid w:val="00284E77"/>
    <w:rsid w:val="00294716"/>
    <w:rsid w:val="002A4676"/>
    <w:rsid w:val="002A63ED"/>
    <w:rsid w:val="002A64B7"/>
    <w:rsid w:val="002B4089"/>
    <w:rsid w:val="002D3E2C"/>
    <w:rsid w:val="002D6142"/>
    <w:rsid w:val="002E0DCB"/>
    <w:rsid w:val="002E177B"/>
    <w:rsid w:val="002E67E7"/>
    <w:rsid w:val="002E69FF"/>
    <w:rsid w:val="002F0CD0"/>
    <w:rsid w:val="002F5DAB"/>
    <w:rsid w:val="0030111B"/>
    <w:rsid w:val="003073B2"/>
    <w:rsid w:val="0031095D"/>
    <w:rsid w:val="003115A5"/>
    <w:rsid w:val="0031188F"/>
    <w:rsid w:val="003139BC"/>
    <w:rsid w:val="00316A64"/>
    <w:rsid w:val="00337A6E"/>
    <w:rsid w:val="00341170"/>
    <w:rsid w:val="0034204B"/>
    <w:rsid w:val="00346BF6"/>
    <w:rsid w:val="00347618"/>
    <w:rsid w:val="00350226"/>
    <w:rsid w:val="003538DA"/>
    <w:rsid w:val="003543EA"/>
    <w:rsid w:val="00361519"/>
    <w:rsid w:val="0036465E"/>
    <w:rsid w:val="00366E6A"/>
    <w:rsid w:val="00366EB8"/>
    <w:rsid w:val="00367B54"/>
    <w:rsid w:val="003758B0"/>
    <w:rsid w:val="0037717F"/>
    <w:rsid w:val="003817CE"/>
    <w:rsid w:val="00382939"/>
    <w:rsid w:val="003943E9"/>
    <w:rsid w:val="00396DCB"/>
    <w:rsid w:val="003A0D1D"/>
    <w:rsid w:val="003B2AB7"/>
    <w:rsid w:val="003B329E"/>
    <w:rsid w:val="003B494E"/>
    <w:rsid w:val="003B6450"/>
    <w:rsid w:val="003C0B08"/>
    <w:rsid w:val="003C634F"/>
    <w:rsid w:val="003C6489"/>
    <w:rsid w:val="003E73BC"/>
    <w:rsid w:val="003F313C"/>
    <w:rsid w:val="003F3F1A"/>
    <w:rsid w:val="003F4B05"/>
    <w:rsid w:val="003F749C"/>
    <w:rsid w:val="00402C01"/>
    <w:rsid w:val="004041AC"/>
    <w:rsid w:val="00411B46"/>
    <w:rsid w:val="00411FF3"/>
    <w:rsid w:val="004241B9"/>
    <w:rsid w:val="00432BB3"/>
    <w:rsid w:val="004417AD"/>
    <w:rsid w:val="00446A1C"/>
    <w:rsid w:val="0044785A"/>
    <w:rsid w:val="00454CE6"/>
    <w:rsid w:val="004653BE"/>
    <w:rsid w:val="00480FD1"/>
    <w:rsid w:val="004814B5"/>
    <w:rsid w:val="004958A0"/>
    <w:rsid w:val="00497790"/>
    <w:rsid w:val="004A3ABB"/>
    <w:rsid w:val="004A3B83"/>
    <w:rsid w:val="004B30EF"/>
    <w:rsid w:val="004B4359"/>
    <w:rsid w:val="004B56B4"/>
    <w:rsid w:val="004B61FE"/>
    <w:rsid w:val="004B6A1E"/>
    <w:rsid w:val="004C4570"/>
    <w:rsid w:val="004C5001"/>
    <w:rsid w:val="004D1E7F"/>
    <w:rsid w:val="004E20D1"/>
    <w:rsid w:val="004F016E"/>
    <w:rsid w:val="004F51CA"/>
    <w:rsid w:val="004F696A"/>
    <w:rsid w:val="004F79DD"/>
    <w:rsid w:val="004F7AAB"/>
    <w:rsid w:val="005176C6"/>
    <w:rsid w:val="00525C26"/>
    <w:rsid w:val="0053306C"/>
    <w:rsid w:val="005331C0"/>
    <w:rsid w:val="00533ED7"/>
    <w:rsid w:val="00534E6C"/>
    <w:rsid w:val="00540DD1"/>
    <w:rsid w:val="0054430F"/>
    <w:rsid w:val="0054647B"/>
    <w:rsid w:val="00552BDE"/>
    <w:rsid w:val="00555B82"/>
    <w:rsid w:val="005569A6"/>
    <w:rsid w:val="00556A8C"/>
    <w:rsid w:val="0056367C"/>
    <w:rsid w:val="005748F9"/>
    <w:rsid w:val="0058327D"/>
    <w:rsid w:val="00584CC3"/>
    <w:rsid w:val="00584F94"/>
    <w:rsid w:val="005870A0"/>
    <w:rsid w:val="00587D9C"/>
    <w:rsid w:val="005A39ED"/>
    <w:rsid w:val="005B13A6"/>
    <w:rsid w:val="005B64BD"/>
    <w:rsid w:val="005C195B"/>
    <w:rsid w:val="005C37FC"/>
    <w:rsid w:val="005C495E"/>
    <w:rsid w:val="005D1FA0"/>
    <w:rsid w:val="005E47BD"/>
    <w:rsid w:val="005E5721"/>
    <w:rsid w:val="0061476B"/>
    <w:rsid w:val="006162EC"/>
    <w:rsid w:val="00620BFC"/>
    <w:rsid w:val="00621F5D"/>
    <w:rsid w:val="0063034A"/>
    <w:rsid w:val="00634B04"/>
    <w:rsid w:val="006533A6"/>
    <w:rsid w:val="0065506C"/>
    <w:rsid w:val="00661D91"/>
    <w:rsid w:val="00662522"/>
    <w:rsid w:val="00671B07"/>
    <w:rsid w:val="0067548B"/>
    <w:rsid w:val="00675C00"/>
    <w:rsid w:val="00680B37"/>
    <w:rsid w:val="00680EED"/>
    <w:rsid w:val="0068302F"/>
    <w:rsid w:val="00683794"/>
    <w:rsid w:val="006919C8"/>
    <w:rsid w:val="00697C19"/>
    <w:rsid w:val="006A6C8E"/>
    <w:rsid w:val="006A7967"/>
    <w:rsid w:val="006A7DE8"/>
    <w:rsid w:val="006B2915"/>
    <w:rsid w:val="006B3B8D"/>
    <w:rsid w:val="006B480B"/>
    <w:rsid w:val="006B5CB1"/>
    <w:rsid w:val="006B721F"/>
    <w:rsid w:val="006C0A3B"/>
    <w:rsid w:val="006C444D"/>
    <w:rsid w:val="006C5064"/>
    <w:rsid w:val="006D1625"/>
    <w:rsid w:val="006D1FC6"/>
    <w:rsid w:val="006D61ED"/>
    <w:rsid w:val="006D62CD"/>
    <w:rsid w:val="006E1506"/>
    <w:rsid w:val="006E5048"/>
    <w:rsid w:val="006E5C55"/>
    <w:rsid w:val="006E6B5D"/>
    <w:rsid w:val="006F0CD8"/>
    <w:rsid w:val="006F12FE"/>
    <w:rsid w:val="006F48FD"/>
    <w:rsid w:val="006F54C7"/>
    <w:rsid w:val="007025B3"/>
    <w:rsid w:val="007033F7"/>
    <w:rsid w:val="00704910"/>
    <w:rsid w:val="0070798D"/>
    <w:rsid w:val="007100D5"/>
    <w:rsid w:val="00710319"/>
    <w:rsid w:val="00715657"/>
    <w:rsid w:val="00715B92"/>
    <w:rsid w:val="00721512"/>
    <w:rsid w:val="00721E33"/>
    <w:rsid w:val="00723032"/>
    <w:rsid w:val="00734EFF"/>
    <w:rsid w:val="00735D87"/>
    <w:rsid w:val="00753B7A"/>
    <w:rsid w:val="00764FB6"/>
    <w:rsid w:val="00765664"/>
    <w:rsid w:val="00766C55"/>
    <w:rsid w:val="007733ED"/>
    <w:rsid w:val="00781761"/>
    <w:rsid w:val="00787964"/>
    <w:rsid w:val="00790F90"/>
    <w:rsid w:val="007929BE"/>
    <w:rsid w:val="007944E8"/>
    <w:rsid w:val="00794DA7"/>
    <w:rsid w:val="00795DD9"/>
    <w:rsid w:val="007A0289"/>
    <w:rsid w:val="007A0339"/>
    <w:rsid w:val="007A15E9"/>
    <w:rsid w:val="007A2F81"/>
    <w:rsid w:val="007A527D"/>
    <w:rsid w:val="007A5CA4"/>
    <w:rsid w:val="007C089A"/>
    <w:rsid w:val="007C0BCE"/>
    <w:rsid w:val="007C18FC"/>
    <w:rsid w:val="007D177F"/>
    <w:rsid w:val="007D1FCC"/>
    <w:rsid w:val="007D2B47"/>
    <w:rsid w:val="007D2D9A"/>
    <w:rsid w:val="007D4B26"/>
    <w:rsid w:val="007E1309"/>
    <w:rsid w:val="007E3A30"/>
    <w:rsid w:val="007F0784"/>
    <w:rsid w:val="007F3D77"/>
    <w:rsid w:val="007F4DDF"/>
    <w:rsid w:val="007F7B7C"/>
    <w:rsid w:val="00802A44"/>
    <w:rsid w:val="00804804"/>
    <w:rsid w:val="008054E1"/>
    <w:rsid w:val="00810027"/>
    <w:rsid w:val="008105F6"/>
    <w:rsid w:val="00816896"/>
    <w:rsid w:val="00822DA8"/>
    <w:rsid w:val="008300E1"/>
    <w:rsid w:val="00833D6A"/>
    <w:rsid w:val="00833E7E"/>
    <w:rsid w:val="00836E74"/>
    <w:rsid w:val="0084031F"/>
    <w:rsid w:val="008403DC"/>
    <w:rsid w:val="00840EAF"/>
    <w:rsid w:val="00842616"/>
    <w:rsid w:val="00842B1C"/>
    <w:rsid w:val="00844B4F"/>
    <w:rsid w:val="0085486B"/>
    <w:rsid w:val="00855398"/>
    <w:rsid w:val="00855FBD"/>
    <w:rsid w:val="0086002E"/>
    <w:rsid w:val="0086787F"/>
    <w:rsid w:val="0087454F"/>
    <w:rsid w:val="00875B01"/>
    <w:rsid w:val="00880194"/>
    <w:rsid w:val="008804CF"/>
    <w:rsid w:val="00881BA6"/>
    <w:rsid w:val="00890768"/>
    <w:rsid w:val="00891C89"/>
    <w:rsid w:val="008B53EE"/>
    <w:rsid w:val="008B754D"/>
    <w:rsid w:val="008C74C1"/>
    <w:rsid w:val="008D406B"/>
    <w:rsid w:val="008D4B4E"/>
    <w:rsid w:val="008E0A11"/>
    <w:rsid w:val="008F4B71"/>
    <w:rsid w:val="008F773B"/>
    <w:rsid w:val="009032FE"/>
    <w:rsid w:val="00905E2D"/>
    <w:rsid w:val="009104E0"/>
    <w:rsid w:val="009161DE"/>
    <w:rsid w:val="0092076E"/>
    <w:rsid w:val="0092553F"/>
    <w:rsid w:val="00940362"/>
    <w:rsid w:val="00950881"/>
    <w:rsid w:val="00952F77"/>
    <w:rsid w:val="00956564"/>
    <w:rsid w:val="009605FB"/>
    <w:rsid w:val="00961838"/>
    <w:rsid w:val="0096520F"/>
    <w:rsid w:val="0097681A"/>
    <w:rsid w:val="009778BF"/>
    <w:rsid w:val="00990290"/>
    <w:rsid w:val="009A48A0"/>
    <w:rsid w:val="009B0CE4"/>
    <w:rsid w:val="009C0C3E"/>
    <w:rsid w:val="009C45E3"/>
    <w:rsid w:val="009C500E"/>
    <w:rsid w:val="009E1B5B"/>
    <w:rsid w:val="009E7875"/>
    <w:rsid w:val="009F76C2"/>
    <w:rsid w:val="00A0338B"/>
    <w:rsid w:val="00A1180B"/>
    <w:rsid w:val="00A1296D"/>
    <w:rsid w:val="00A12B97"/>
    <w:rsid w:val="00A16765"/>
    <w:rsid w:val="00A20FB5"/>
    <w:rsid w:val="00A21002"/>
    <w:rsid w:val="00A2622D"/>
    <w:rsid w:val="00A31B16"/>
    <w:rsid w:val="00A3620D"/>
    <w:rsid w:val="00A36517"/>
    <w:rsid w:val="00A4114F"/>
    <w:rsid w:val="00A44DFB"/>
    <w:rsid w:val="00A45388"/>
    <w:rsid w:val="00A46F02"/>
    <w:rsid w:val="00A5065C"/>
    <w:rsid w:val="00A622F7"/>
    <w:rsid w:val="00A713F1"/>
    <w:rsid w:val="00A73C19"/>
    <w:rsid w:val="00A748C9"/>
    <w:rsid w:val="00A8277D"/>
    <w:rsid w:val="00A83044"/>
    <w:rsid w:val="00A836BC"/>
    <w:rsid w:val="00A84D3C"/>
    <w:rsid w:val="00A9183B"/>
    <w:rsid w:val="00A9537A"/>
    <w:rsid w:val="00AA0856"/>
    <w:rsid w:val="00AA4772"/>
    <w:rsid w:val="00AA561F"/>
    <w:rsid w:val="00AA7DB9"/>
    <w:rsid w:val="00AB6E68"/>
    <w:rsid w:val="00AC0E62"/>
    <w:rsid w:val="00AC1C87"/>
    <w:rsid w:val="00AC1CFD"/>
    <w:rsid w:val="00AD0214"/>
    <w:rsid w:val="00AD490D"/>
    <w:rsid w:val="00AD6BEA"/>
    <w:rsid w:val="00AF1E6B"/>
    <w:rsid w:val="00B0296C"/>
    <w:rsid w:val="00B1161D"/>
    <w:rsid w:val="00B116E0"/>
    <w:rsid w:val="00B17F8D"/>
    <w:rsid w:val="00B201FC"/>
    <w:rsid w:val="00B2058F"/>
    <w:rsid w:val="00B2077A"/>
    <w:rsid w:val="00B26AFB"/>
    <w:rsid w:val="00B32D47"/>
    <w:rsid w:val="00B34F02"/>
    <w:rsid w:val="00B43AA5"/>
    <w:rsid w:val="00B560FC"/>
    <w:rsid w:val="00B71A61"/>
    <w:rsid w:val="00B74148"/>
    <w:rsid w:val="00B9063B"/>
    <w:rsid w:val="00B9179D"/>
    <w:rsid w:val="00B93982"/>
    <w:rsid w:val="00BA4608"/>
    <w:rsid w:val="00BB0B1E"/>
    <w:rsid w:val="00BB5D0F"/>
    <w:rsid w:val="00BC097C"/>
    <w:rsid w:val="00BC4748"/>
    <w:rsid w:val="00BD4354"/>
    <w:rsid w:val="00BD60A0"/>
    <w:rsid w:val="00BE6A30"/>
    <w:rsid w:val="00BF17B1"/>
    <w:rsid w:val="00BF55C5"/>
    <w:rsid w:val="00C05E68"/>
    <w:rsid w:val="00C074B1"/>
    <w:rsid w:val="00C14CD7"/>
    <w:rsid w:val="00C2046D"/>
    <w:rsid w:val="00C22204"/>
    <w:rsid w:val="00C319ED"/>
    <w:rsid w:val="00C3649A"/>
    <w:rsid w:val="00C3716D"/>
    <w:rsid w:val="00C4313A"/>
    <w:rsid w:val="00C45A83"/>
    <w:rsid w:val="00C466B5"/>
    <w:rsid w:val="00C47271"/>
    <w:rsid w:val="00C55762"/>
    <w:rsid w:val="00C57FC3"/>
    <w:rsid w:val="00C66604"/>
    <w:rsid w:val="00C71F30"/>
    <w:rsid w:val="00C72252"/>
    <w:rsid w:val="00C766AF"/>
    <w:rsid w:val="00C847A6"/>
    <w:rsid w:val="00C967CC"/>
    <w:rsid w:val="00CA02CA"/>
    <w:rsid w:val="00CA4656"/>
    <w:rsid w:val="00CA7075"/>
    <w:rsid w:val="00CB1ABD"/>
    <w:rsid w:val="00CB5836"/>
    <w:rsid w:val="00CC160F"/>
    <w:rsid w:val="00CC2351"/>
    <w:rsid w:val="00CC5F9E"/>
    <w:rsid w:val="00CC7FBA"/>
    <w:rsid w:val="00CD052D"/>
    <w:rsid w:val="00CD4CA9"/>
    <w:rsid w:val="00CD54C6"/>
    <w:rsid w:val="00CD7DCF"/>
    <w:rsid w:val="00CE4CA4"/>
    <w:rsid w:val="00CE6CE5"/>
    <w:rsid w:val="00CF2E9F"/>
    <w:rsid w:val="00D05936"/>
    <w:rsid w:val="00D16239"/>
    <w:rsid w:val="00D25DBA"/>
    <w:rsid w:val="00D26704"/>
    <w:rsid w:val="00D277C2"/>
    <w:rsid w:val="00D47777"/>
    <w:rsid w:val="00D47DDB"/>
    <w:rsid w:val="00D5142F"/>
    <w:rsid w:val="00D522EC"/>
    <w:rsid w:val="00D54318"/>
    <w:rsid w:val="00D5448B"/>
    <w:rsid w:val="00D5485D"/>
    <w:rsid w:val="00D55097"/>
    <w:rsid w:val="00D57230"/>
    <w:rsid w:val="00D626E1"/>
    <w:rsid w:val="00D66854"/>
    <w:rsid w:val="00D66B80"/>
    <w:rsid w:val="00D671BF"/>
    <w:rsid w:val="00D7044C"/>
    <w:rsid w:val="00D70DC3"/>
    <w:rsid w:val="00D81C35"/>
    <w:rsid w:val="00D825DD"/>
    <w:rsid w:val="00D923A1"/>
    <w:rsid w:val="00D92AD3"/>
    <w:rsid w:val="00D92EFF"/>
    <w:rsid w:val="00D93168"/>
    <w:rsid w:val="00DA12E6"/>
    <w:rsid w:val="00DA613E"/>
    <w:rsid w:val="00DB0A1A"/>
    <w:rsid w:val="00DB16AE"/>
    <w:rsid w:val="00DB5850"/>
    <w:rsid w:val="00DC05C3"/>
    <w:rsid w:val="00DC143A"/>
    <w:rsid w:val="00DC6BDE"/>
    <w:rsid w:val="00DD156A"/>
    <w:rsid w:val="00DD2FE6"/>
    <w:rsid w:val="00DD525C"/>
    <w:rsid w:val="00DD7A60"/>
    <w:rsid w:val="00DE5632"/>
    <w:rsid w:val="00DF20C6"/>
    <w:rsid w:val="00E00EB4"/>
    <w:rsid w:val="00E072D3"/>
    <w:rsid w:val="00E161A3"/>
    <w:rsid w:val="00E16FFF"/>
    <w:rsid w:val="00E25D9C"/>
    <w:rsid w:val="00E321B9"/>
    <w:rsid w:val="00E352AA"/>
    <w:rsid w:val="00E4362F"/>
    <w:rsid w:val="00E45C4F"/>
    <w:rsid w:val="00E50BC9"/>
    <w:rsid w:val="00E52693"/>
    <w:rsid w:val="00E54CB6"/>
    <w:rsid w:val="00E5797D"/>
    <w:rsid w:val="00E60317"/>
    <w:rsid w:val="00E617E4"/>
    <w:rsid w:val="00E72720"/>
    <w:rsid w:val="00E74528"/>
    <w:rsid w:val="00E74B69"/>
    <w:rsid w:val="00E8087A"/>
    <w:rsid w:val="00E80BF5"/>
    <w:rsid w:val="00E960EE"/>
    <w:rsid w:val="00EA4F1D"/>
    <w:rsid w:val="00EA575A"/>
    <w:rsid w:val="00EA769F"/>
    <w:rsid w:val="00EB4A46"/>
    <w:rsid w:val="00EB4FD6"/>
    <w:rsid w:val="00EB6ABD"/>
    <w:rsid w:val="00EC0509"/>
    <w:rsid w:val="00EC5681"/>
    <w:rsid w:val="00EC571F"/>
    <w:rsid w:val="00ED0679"/>
    <w:rsid w:val="00ED3B1D"/>
    <w:rsid w:val="00ED52E8"/>
    <w:rsid w:val="00ED5FBC"/>
    <w:rsid w:val="00EE3B26"/>
    <w:rsid w:val="00EF705E"/>
    <w:rsid w:val="00F132DE"/>
    <w:rsid w:val="00F32D58"/>
    <w:rsid w:val="00F33B8E"/>
    <w:rsid w:val="00F37031"/>
    <w:rsid w:val="00F50648"/>
    <w:rsid w:val="00F567C5"/>
    <w:rsid w:val="00F56EBF"/>
    <w:rsid w:val="00F64754"/>
    <w:rsid w:val="00F64F88"/>
    <w:rsid w:val="00F676D7"/>
    <w:rsid w:val="00F8617E"/>
    <w:rsid w:val="00F87DED"/>
    <w:rsid w:val="00F911C7"/>
    <w:rsid w:val="00F92164"/>
    <w:rsid w:val="00F9623A"/>
    <w:rsid w:val="00FB035A"/>
    <w:rsid w:val="00FB25AB"/>
    <w:rsid w:val="00FB5B31"/>
    <w:rsid w:val="00FC163B"/>
    <w:rsid w:val="00FD0298"/>
    <w:rsid w:val="00FD069E"/>
    <w:rsid w:val="00FD455C"/>
    <w:rsid w:val="00FD774B"/>
    <w:rsid w:val="00FE01A2"/>
    <w:rsid w:val="00FE3741"/>
    <w:rsid w:val="00FE57E0"/>
    <w:rsid w:val="00FE77FD"/>
    <w:rsid w:val="00FF1E85"/>
    <w:rsid w:val="00FF3684"/>
    <w:rsid w:val="00FF46A3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7A"/>
  </w:style>
  <w:style w:type="paragraph" w:styleId="1">
    <w:name w:val="heading 1"/>
    <w:basedOn w:val="a"/>
    <w:link w:val="10"/>
    <w:uiPriority w:val="9"/>
    <w:qFormat/>
    <w:rsid w:val="00CE6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C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6CE5"/>
  </w:style>
  <w:style w:type="character" w:customStyle="1" w:styleId="numb">
    <w:name w:val="numb"/>
    <w:basedOn w:val="a0"/>
    <w:rsid w:val="00CE6CE5"/>
  </w:style>
  <w:style w:type="character" w:customStyle="1" w:styleId="num">
    <w:name w:val="num"/>
    <w:basedOn w:val="a0"/>
    <w:rsid w:val="00CE6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3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5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3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4854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1595</Words>
  <Characters>9096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2016-01-07T12:40:00Z</dcterms:created>
  <dcterms:modified xsi:type="dcterms:W3CDTF">2016-01-07T12:42:00Z</dcterms:modified>
</cp:coreProperties>
</file>